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77" w:rsidRDefault="00633A77" w:rsidP="00633A77">
      <w:pPr>
        <w:spacing w:line="580" w:lineRule="exact"/>
        <w:rPr>
          <w:rFonts w:ascii="Times New Roman" w:eastAsia="黑体" w:hAnsi="Times New Roman"/>
          <w:kern w:val="0"/>
          <w:sz w:val="32"/>
          <w:szCs w:val="32"/>
        </w:rPr>
      </w:pPr>
      <w:r>
        <w:rPr>
          <w:rFonts w:ascii="Times New Roman" w:eastAsia="黑体" w:hAnsi="Times New Roman" w:hint="eastAsia"/>
          <w:kern w:val="0"/>
          <w:sz w:val="32"/>
          <w:szCs w:val="32"/>
        </w:rPr>
        <w:t>附件</w:t>
      </w:r>
      <w:r>
        <w:rPr>
          <w:rFonts w:ascii="Times New Roman" w:eastAsia="黑体" w:hAnsi="Times New Roman"/>
          <w:kern w:val="0"/>
          <w:sz w:val="32"/>
          <w:szCs w:val="32"/>
        </w:rPr>
        <w:t>3</w:t>
      </w:r>
    </w:p>
    <w:p w:rsidR="00633A77" w:rsidRDefault="00633A77" w:rsidP="00633A77">
      <w:pPr>
        <w:spacing w:line="580" w:lineRule="exact"/>
        <w:jc w:val="center"/>
        <w:rPr>
          <w:rFonts w:eastAsia="方正小标宋简体"/>
          <w:sz w:val="36"/>
          <w:szCs w:val="36"/>
        </w:rPr>
      </w:pPr>
    </w:p>
    <w:p w:rsidR="00633A77" w:rsidRDefault="00633A77" w:rsidP="00633A77">
      <w:pPr>
        <w:spacing w:line="580" w:lineRule="exact"/>
        <w:jc w:val="center"/>
        <w:rPr>
          <w:rFonts w:ascii="方正小标宋简体" w:eastAsia="方正小标宋简体"/>
          <w:spacing w:val="-10"/>
          <w:sz w:val="44"/>
          <w:szCs w:val="44"/>
        </w:rPr>
      </w:pPr>
      <w:r>
        <w:rPr>
          <w:rFonts w:ascii="方正小标宋简体" w:eastAsia="方正小标宋简体" w:hint="eastAsia"/>
          <w:spacing w:val="-10"/>
          <w:sz w:val="44"/>
          <w:szCs w:val="44"/>
        </w:rPr>
        <w:t>中小学生研学实践教育基地、营地推荐意见单</w:t>
      </w:r>
    </w:p>
    <w:p w:rsidR="00633A77" w:rsidRDefault="00633A77" w:rsidP="00633A77">
      <w:pPr>
        <w:spacing w:line="500" w:lineRule="exact"/>
        <w:ind w:firstLineChars="200" w:firstLine="720"/>
        <w:jc w:val="left"/>
        <w:rPr>
          <w:rFonts w:eastAsia="仿宋_GB2312"/>
          <w:sz w:val="36"/>
          <w:szCs w:val="36"/>
        </w:rPr>
      </w:pPr>
    </w:p>
    <w:p w:rsidR="00633A77" w:rsidRDefault="00633A77" w:rsidP="00633A77">
      <w:pPr>
        <w:spacing w:line="580" w:lineRule="exact"/>
        <w:jc w:val="left"/>
        <w:rPr>
          <w:rFonts w:eastAsia="仿宋_GB2312"/>
          <w:sz w:val="36"/>
          <w:szCs w:val="36"/>
        </w:rPr>
      </w:pPr>
      <w:r>
        <w:rPr>
          <w:rFonts w:eastAsia="仿宋_GB2312" w:hint="eastAsia"/>
          <w:sz w:val="32"/>
          <w:szCs w:val="32"/>
        </w:rPr>
        <w:t>宁波市教育服务管理中心：</w:t>
      </w:r>
    </w:p>
    <w:p w:rsidR="00633A77" w:rsidRDefault="00633A77" w:rsidP="00633A77">
      <w:pPr>
        <w:spacing w:line="580" w:lineRule="exact"/>
        <w:ind w:firstLineChars="200" w:firstLine="640"/>
        <w:rPr>
          <w:rFonts w:eastAsia="仿宋_GB2312"/>
          <w:sz w:val="32"/>
          <w:szCs w:val="32"/>
        </w:rPr>
      </w:pPr>
      <w:r>
        <w:rPr>
          <w:rFonts w:eastAsia="仿宋_GB2312" w:hint="eastAsia"/>
          <w:sz w:val="32"/>
          <w:szCs w:val="32"/>
        </w:rPr>
        <w:t>根据《浙江省教育厅办公室</w:t>
      </w:r>
      <w:r>
        <w:rPr>
          <w:rFonts w:eastAsia="仿宋_GB2312" w:hint="eastAsia"/>
          <w:sz w:val="32"/>
          <w:szCs w:val="32"/>
        </w:rPr>
        <w:t xml:space="preserve"> </w:t>
      </w:r>
      <w:r>
        <w:rPr>
          <w:rFonts w:eastAsia="仿宋_GB2312" w:hint="eastAsia"/>
          <w:sz w:val="32"/>
          <w:szCs w:val="32"/>
        </w:rPr>
        <w:t>浙江省文旅厅办公室关于组织开展第二批浙江省中小学生研学实践教育基地和营地申报工作的通知》《浙江省中小学生研学实践教育营地、基地申报认定和管理细则（试行）》《关于组织开展宁波市中小学生研学实践教育基地和营地申报认定工作的通知》《宁波市中小学生研学实践教育基地（营地）申报认定和管理细则（试行）》，经有关区县（市）教育局、文广旅游局组织现场踏勘考察和初审推荐，我县教育局、文广旅游局组织初审，同意依次推荐以下</w:t>
      </w:r>
      <w:r>
        <w:rPr>
          <w:rFonts w:eastAsia="仿宋_GB2312" w:hint="eastAsia"/>
          <w:sz w:val="32"/>
          <w:szCs w:val="32"/>
        </w:rPr>
        <w:t>*</w:t>
      </w:r>
      <w:r>
        <w:rPr>
          <w:rFonts w:eastAsia="仿宋_GB2312" w:hint="eastAsia"/>
          <w:sz w:val="32"/>
          <w:szCs w:val="32"/>
        </w:rPr>
        <w:t>项为宁波市中小学生研学实践教育基地，依次推荐以下</w:t>
      </w:r>
      <w:r>
        <w:rPr>
          <w:rFonts w:eastAsia="仿宋_GB2312" w:hint="eastAsia"/>
          <w:sz w:val="32"/>
          <w:szCs w:val="32"/>
        </w:rPr>
        <w:t>*</w:t>
      </w:r>
      <w:r>
        <w:rPr>
          <w:rFonts w:eastAsia="仿宋_GB2312" w:hint="eastAsia"/>
          <w:sz w:val="32"/>
          <w:szCs w:val="32"/>
        </w:rPr>
        <w:t>项为宁波市中小学生研学实践教育营地，同意依次推荐以下</w:t>
      </w:r>
      <w:r>
        <w:rPr>
          <w:rFonts w:eastAsia="仿宋_GB2312" w:hint="eastAsia"/>
          <w:sz w:val="32"/>
          <w:szCs w:val="32"/>
        </w:rPr>
        <w:t>*</w:t>
      </w:r>
      <w:r>
        <w:rPr>
          <w:rFonts w:eastAsia="仿宋_GB2312" w:hint="eastAsia"/>
          <w:sz w:val="32"/>
          <w:szCs w:val="32"/>
        </w:rPr>
        <w:t>项为浙江省中小学生研学实践教育基地，依次推荐以下</w:t>
      </w:r>
      <w:r>
        <w:rPr>
          <w:rFonts w:eastAsia="仿宋_GB2312" w:hint="eastAsia"/>
          <w:sz w:val="32"/>
          <w:szCs w:val="32"/>
        </w:rPr>
        <w:t>*</w:t>
      </w:r>
      <w:r>
        <w:rPr>
          <w:rFonts w:eastAsia="仿宋_GB2312" w:hint="eastAsia"/>
          <w:sz w:val="32"/>
          <w:szCs w:val="32"/>
        </w:rPr>
        <w:t>项为浙江省中小学生研学实践教育营地。</w:t>
      </w:r>
    </w:p>
    <w:p w:rsidR="00633A77" w:rsidRDefault="00633A77" w:rsidP="00633A77">
      <w:pPr>
        <w:spacing w:line="460" w:lineRule="exact"/>
        <w:rPr>
          <w:rFonts w:ascii="仿宋_GB2312" w:eastAsia="仿宋_GB2312" w:hAnsi="黑体"/>
          <w:sz w:val="32"/>
          <w:szCs w:val="32"/>
        </w:rPr>
      </w:pPr>
    </w:p>
    <w:p w:rsidR="00633A77" w:rsidRDefault="00633A77" w:rsidP="00633A77">
      <w:pPr>
        <w:spacing w:line="460" w:lineRule="exact"/>
        <w:ind w:firstLineChars="200" w:firstLine="640"/>
        <w:rPr>
          <w:rFonts w:ascii="仿宋_GB2312" w:eastAsia="仿宋_GB2312" w:hAnsi="黑体"/>
          <w:sz w:val="32"/>
          <w:szCs w:val="32"/>
        </w:rPr>
      </w:pPr>
      <w:r>
        <w:rPr>
          <w:rFonts w:ascii="仿宋_GB2312" w:eastAsia="仿宋_GB2312" w:hAnsi="黑体" w:hint="eastAsia"/>
          <w:sz w:val="32"/>
          <w:szCs w:val="32"/>
        </w:rPr>
        <w:t>附件：中小学生研学实践教育基地、营地推荐名单</w:t>
      </w:r>
    </w:p>
    <w:p w:rsidR="00633A77" w:rsidRDefault="00633A77" w:rsidP="00633A77">
      <w:pPr>
        <w:spacing w:line="580" w:lineRule="exact"/>
        <w:ind w:firstLineChars="200" w:firstLine="640"/>
        <w:rPr>
          <w:rFonts w:eastAsia="仿宋_GB2312"/>
          <w:sz w:val="32"/>
          <w:szCs w:val="32"/>
        </w:rPr>
      </w:pPr>
    </w:p>
    <w:p w:rsidR="00633A77" w:rsidRDefault="00633A77" w:rsidP="00633A77">
      <w:pPr>
        <w:widowControl/>
        <w:spacing w:line="580" w:lineRule="exact"/>
        <w:ind w:firstLineChars="200" w:firstLine="640"/>
        <w:jc w:val="left"/>
        <w:rPr>
          <w:rFonts w:eastAsia="仿宋_GB2312"/>
          <w:sz w:val="32"/>
          <w:szCs w:val="32"/>
        </w:rPr>
      </w:pPr>
      <w:r>
        <w:rPr>
          <w:rFonts w:eastAsia="仿宋_GB2312"/>
          <w:sz w:val="32"/>
          <w:szCs w:val="32"/>
        </w:rPr>
        <w:t>**</w:t>
      </w:r>
      <w:r>
        <w:rPr>
          <w:rFonts w:eastAsia="仿宋_GB2312" w:hint="eastAsia"/>
          <w:sz w:val="32"/>
          <w:szCs w:val="32"/>
        </w:rPr>
        <w:t>*</w:t>
      </w:r>
      <w:r>
        <w:rPr>
          <w:rFonts w:eastAsia="仿宋_GB2312" w:hint="eastAsia"/>
          <w:sz w:val="32"/>
          <w:szCs w:val="32"/>
        </w:rPr>
        <w:t>教育局（盖章）</w:t>
      </w:r>
      <w:r>
        <w:rPr>
          <w:rFonts w:eastAsia="仿宋_GB2312"/>
          <w:sz w:val="32"/>
          <w:szCs w:val="32"/>
        </w:rPr>
        <w:t xml:space="preserve">           **</w:t>
      </w:r>
      <w:r>
        <w:rPr>
          <w:rFonts w:eastAsia="仿宋_GB2312" w:hint="eastAsia"/>
          <w:sz w:val="32"/>
          <w:szCs w:val="32"/>
        </w:rPr>
        <w:t>*</w:t>
      </w:r>
      <w:r>
        <w:rPr>
          <w:rFonts w:eastAsia="仿宋_GB2312" w:hint="eastAsia"/>
          <w:sz w:val="32"/>
          <w:szCs w:val="32"/>
        </w:rPr>
        <w:t>文广旅游局（盖章）</w:t>
      </w:r>
    </w:p>
    <w:p w:rsidR="00633A77" w:rsidRDefault="00633A77" w:rsidP="00633A77">
      <w:pPr>
        <w:widowControl/>
        <w:spacing w:line="580" w:lineRule="exact"/>
        <w:ind w:firstLineChars="1850" w:firstLine="5920"/>
        <w:jc w:val="left"/>
        <w:rPr>
          <w:rFonts w:eastAsia="仿宋_GB2312"/>
          <w:sz w:val="32"/>
          <w:szCs w:val="32"/>
        </w:rPr>
      </w:pPr>
      <w:r>
        <w:rPr>
          <w:rFonts w:eastAsia="仿宋_GB2312" w:hint="eastAsia"/>
          <w:sz w:val="32"/>
          <w:szCs w:val="32"/>
        </w:rPr>
        <w:t>年月日</w:t>
      </w:r>
    </w:p>
    <w:p w:rsidR="00633A77" w:rsidRDefault="00633A77" w:rsidP="00633A77">
      <w:pPr>
        <w:widowControl/>
        <w:jc w:val="left"/>
        <w:rPr>
          <w:rFonts w:eastAsia="仿宋_GB2312"/>
          <w:sz w:val="32"/>
          <w:szCs w:val="32"/>
        </w:rPr>
        <w:sectPr w:rsidR="00633A77">
          <w:footerReference w:type="default" r:id="rId4"/>
          <w:pgSz w:w="11906" w:h="16838"/>
          <w:pgMar w:top="1928" w:right="1531" w:bottom="1928" w:left="1531" w:header="851" w:footer="1417" w:gutter="0"/>
          <w:cols w:space="0"/>
          <w:docGrid w:type="lines" w:linePitch="590"/>
        </w:sectPr>
      </w:pPr>
    </w:p>
    <w:p w:rsidR="00633A77" w:rsidRDefault="00633A77" w:rsidP="00633A77">
      <w:pPr>
        <w:spacing w:line="460" w:lineRule="exact"/>
        <w:ind w:left="-1"/>
        <w:rPr>
          <w:rFonts w:ascii="仿宋_GB2312" w:eastAsia="仿宋_GB2312" w:hAnsi="黑体"/>
          <w:bCs/>
          <w:sz w:val="32"/>
          <w:szCs w:val="32"/>
        </w:rPr>
      </w:pPr>
      <w:r>
        <w:rPr>
          <w:rFonts w:ascii="仿宋_GB2312" w:eastAsia="仿宋_GB2312" w:hAnsi="黑体" w:hint="eastAsia"/>
          <w:bCs/>
          <w:sz w:val="32"/>
          <w:szCs w:val="32"/>
        </w:rPr>
        <w:lastRenderedPageBreak/>
        <w:t>附件</w:t>
      </w:r>
    </w:p>
    <w:p w:rsidR="00633A77" w:rsidRDefault="00633A77" w:rsidP="00633A77">
      <w:pPr>
        <w:spacing w:line="460" w:lineRule="exact"/>
        <w:jc w:val="center"/>
        <w:rPr>
          <w:rFonts w:ascii="方正小标宋简体" w:eastAsia="方正小标宋简体" w:hAnsi="黑体"/>
          <w:sz w:val="44"/>
          <w:szCs w:val="44"/>
        </w:rPr>
      </w:pPr>
    </w:p>
    <w:p w:rsidR="00633A77" w:rsidRDefault="00633A77" w:rsidP="00633A77">
      <w:pPr>
        <w:spacing w:line="4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中小学生研学实践教育基地、营地推荐名单</w:t>
      </w:r>
    </w:p>
    <w:p w:rsidR="00633A77" w:rsidRDefault="00633A77" w:rsidP="00633A77">
      <w:pPr>
        <w:spacing w:line="460" w:lineRule="exact"/>
        <w:jc w:val="center"/>
        <w:rPr>
          <w:rFonts w:ascii="黑体" w:eastAsia="黑体" w:hAnsi="黑体"/>
          <w:sz w:val="36"/>
          <w:szCs w:val="36"/>
        </w:rPr>
      </w:pPr>
    </w:p>
    <w:tbl>
      <w:tblPr>
        <w:tblW w:w="10082" w:type="dxa"/>
        <w:jc w:val="center"/>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8"/>
        <w:gridCol w:w="564"/>
        <w:gridCol w:w="1178"/>
        <w:gridCol w:w="1292"/>
        <w:gridCol w:w="1150"/>
        <w:gridCol w:w="1525"/>
        <w:gridCol w:w="1225"/>
        <w:gridCol w:w="1250"/>
        <w:gridCol w:w="900"/>
      </w:tblGrid>
      <w:tr w:rsidR="00633A77" w:rsidTr="00CD45B3">
        <w:trPr>
          <w:trHeight w:val="703"/>
          <w:jc w:val="center"/>
        </w:trPr>
        <w:tc>
          <w:tcPr>
            <w:tcW w:w="998"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320" w:lineRule="exact"/>
              <w:jc w:val="center"/>
              <w:rPr>
                <w:rFonts w:eastAsia="仿宋_GB2312"/>
                <w:kern w:val="0"/>
                <w:sz w:val="28"/>
                <w:szCs w:val="28"/>
              </w:rPr>
            </w:pPr>
            <w:r>
              <w:rPr>
                <w:rFonts w:eastAsia="仿宋_GB2312" w:hint="eastAsia"/>
                <w:kern w:val="0"/>
                <w:sz w:val="28"/>
                <w:szCs w:val="28"/>
              </w:rPr>
              <w:t>推荐类别</w:t>
            </w:r>
          </w:p>
        </w:tc>
        <w:tc>
          <w:tcPr>
            <w:tcW w:w="564"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320" w:lineRule="exact"/>
              <w:jc w:val="center"/>
              <w:rPr>
                <w:rFonts w:eastAsia="仿宋_GB2312"/>
                <w:kern w:val="0"/>
                <w:sz w:val="28"/>
                <w:szCs w:val="28"/>
              </w:rPr>
            </w:pPr>
            <w:r>
              <w:rPr>
                <w:rFonts w:eastAsia="仿宋_GB2312" w:hint="eastAsia"/>
                <w:kern w:val="0"/>
                <w:sz w:val="28"/>
                <w:szCs w:val="28"/>
              </w:rPr>
              <w:t>排序</w:t>
            </w:r>
          </w:p>
        </w:tc>
        <w:tc>
          <w:tcPr>
            <w:tcW w:w="1178"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320" w:lineRule="exact"/>
              <w:jc w:val="center"/>
              <w:rPr>
                <w:rFonts w:eastAsia="仿宋_GB2312"/>
                <w:kern w:val="0"/>
                <w:sz w:val="28"/>
                <w:szCs w:val="28"/>
              </w:rPr>
            </w:pPr>
            <w:r>
              <w:rPr>
                <w:rFonts w:eastAsia="仿宋_GB2312" w:hint="eastAsia"/>
                <w:kern w:val="0"/>
                <w:sz w:val="28"/>
                <w:szCs w:val="28"/>
              </w:rPr>
              <w:t>申报的基地营地名称</w:t>
            </w:r>
          </w:p>
        </w:tc>
        <w:tc>
          <w:tcPr>
            <w:tcW w:w="1292"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320" w:lineRule="exact"/>
              <w:jc w:val="center"/>
              <w:rPr>
                <w:rFonts w:eastAsia="仿宋_GB2312"/>
                <w:kern w:val="0"/>
                <w:sz w:val="28"/>
                <w:szCs w:val="28"/>
              </w:rPr>
            </w:pPr>
            <w:r>
              <w:rPr>
                <w:rFonts w:eastAsia="仿宋_GB2312" w:hint="eastAsia"/>
                <w:kern w:val="0"/>
                <w:sz w:val="28"/>
                <w:szCs w:val="28"/>
              </w:rPr>
              <w:t>所在区域（区县市）</w:t>
            </w:r>
          </w:p>
        </w:tc>
        <w:tc>
          <w:tcPr>
            <w:tcW w:w="1150"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320" w:lineRule="exact"/>
              <w:jc w:val="center"/>
              <w:rPr>
                <w:rFonts w:eastAsia="仿宋_GB2312"/>
                <w:kern w:val="0"/>
                <w:sz w:val="28"/>
                <w:szCs w:val="28"/>
              </w:rPr>
            </w:pPr>
            <w:r>
              <w:rPr>
                <w:rFonts w:eastAsia="仿宋_GB2312" w:hint="eastAsia"/>
                <w:kern w:val="0"/>
                <w:sz w:val="28"/>
                <w:szCs w:val="28"/>
              </w:rPr>
              <w:t>基地营地详细地址</w:t>
            </w:r>
          </w:p>
        </w:tc>
        <w:tc>
          <w:tcPr>
            <w:tcW w:w="1525"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320" w:lineRule="exact"/>
              <w:jc w:val="center"/>
              <w:rPr>
                <w:rFonts w:eastAsia="仿宋_GB2312"/>
                <w:kern w:val="0"/>
                <w:sz w:val="28"/>
                <w:szCs w:val="28"/>
              </w:rPr>
            </w:pPr>
            <w:r>
              <w:rPr>
                <w:rFonts w:eastAsia="仿宋_GB2312" w:hint="eastAsia"/>
                <w:kern w:val="0"/>
                <w:sz w:val="28"/>
                <w:szCs w:val="28"/>
              </w:rPr>
              <w:t>申报基地营地的法人单位全称</w:t>
            </w:r>
          </w:p>
        </w:tc>
        <w:tc>
          <w:tcPr>
            <w:tcW w:w="1225"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320" w:lineRule="exact"/>
              <w:jc w:val="center"/>
              <w:rPr>
                <w:rFonts w:eastAsia="仿宋_GB2312"/>
                <w:kern w:val="0"/>
                <w:sz w:val="28"/>
                <w:szCs w:val="28"/>
              </w:rPr>
            </w:pPr>
            <w:r>
              <w:rPr>
                <w:rFonts w:eastAsia="仿宋_GB2312" w:hint="eastAsia"/>
                <w:kern w:val="0"/>
                <w:sz w:val="28"/>
                <w:szCs w:val="28"/>
              </w:rPr>
              <w:t>基地营地每周具体开放时间</w:t>
            </w:r>
          </w:p>
        </w:tc>
        <w:tc>
          <w:tcPr>
            <w:tcW w:w="1250"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320" w:lineRule="exact"/>
              <w:jc w:val="center"/>
              <w:rPr>
                <w:rFonts w:eastAsia="仿宋_GB2312"/>
                <w:kern w:val="0"/>
                <w:sz w:val="28"/>
                <w:szCs w:val="28"/>
              </w:rPr>
            </w:pPr>
            <w:r>
              <w:rPr>
                <w:rFonts w:eastAsia="仿宋_GB2312" w:hint="eastAsia"/>
                <w:kern w:val="0"/>
                <w:sz w:val="28"/>
                <w:szCs w:val="28"/>
              </w:rPr>
              <w:t>基地营地咨询服务固定电话</w:t>
            </w:r>
          </w:p>
        </w:tc>
        <w:tc>
          <w:tcPr>
            <w:tcW w:w="900"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320" w:lineRule="exact"/>
              <w:jc w:val="center"/>
              <w:rPr>
                <w:rFonts w:eastAsia="仿宋_GB2312"/>
                <w:kern w:val="0"/>
                <w:sz w:val="28"/>
                <w:szCs w:val="28"/>
              </w:rPr>
            </w:pPr>
            <w:r>
              <w:rPr>
                <w:rFonts w:eastAsia="仿宋_GB2312" w:hint="eastAsia"/>
                <w:kern w:val="0"/>
                <w:sz w:val="28"/>
                <w:szCs w:val="28"/>
              </w:rPr>
              <w:t>是否申报省级</w:t>
            </w:r>
          </w:p>
        </w:tc>
      </w:tr>
      <w:tr w:rsidR="00633A77" w:rsidTr="00CD45B3">
        <w:trPr>
          <w:trHeight w:val="482"/>
          <w:jc w:val="center"/>
        </w:trPr>
        <w:tc>
          <w:tcPr>
            <w:tcW w:w="998" w:type="dxa"/>
            <w:vMerge w:val="restart"/>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基地</w:t>
            </w:r>
          </w:p>
        </w:tc>
        <w:tc>
          <w:tcPr>
            <w:tcW w:w="564"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jc w:val="center"/>
              <w:rPr>
                <w:rFonts w:ascii="Times New Roman" w:eastAsia="仿宋_GB2312" w:hAnsi="Times New Roman"/>
                <w:kern w:val="0"/>
                <w:sz w:val="28"/>
                <w:szCs w:val="28"/>
              </w:rPr>
            </w:pPr>
            <w:r>
              <w:rPr>
                <w:rFonts w:ascii="Times New Roman" w:eastAsia="仿宋_GB2312" w:hAnsi="Times New Roman"/>
                <w:kern w:val="0"/>
                <w:sz w:val="28"/>
                <w:szCs w:val="28"/>
              </w:rPr>
              <w:t>1</w:t>
            </w:r>
          </w:p>
        </w:tc>
        <w:tc>
          <w:tcPr>
            <w:tcW w:w="1178"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jc w:val="center"/>
              <w:rPr>
                <w:rFonts w:ascii="Times New Roman" w:eastAsia="仿宋_GB2312" w:hAnsi="Times New Roman"/>
                <w:kern w:val="0"/>
                <w:sz w:val="28"/>
                <w:szCs w:val="28"/>
              </w:rPr>
            </w:pPr>
          </w:p>
        </w:tc>
        <w:tc>
          <w:tcPr>
            <w:tcW w:w="1292"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jc w:val="center"/>
              <w:rPr>
                <w:rFonts w:ascii="Times New Roman" w:eastAsia="仿宋_GB2312" w:hAnsi="Times New Roman"/>
                <w:kern w:val="0"/>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ind w:firstLineChars="200" w:firstLine="560"/>
              <w:rPr>
                <w:rFonts w:ascii="Times New Roman" w:eastAsia="仿宋_GB2312" w:hAnsi="Times New Roman"/>
                <w:kern w:val="0"/>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ind w:firstLineChars="200" w:firstLine="560"/>
              <w:rPr>
                <w:rFonts w:ascii="Times New Roman" w:eastAsia="仿宋_GB2312" w:hAnsi="Times New Roman"/>
                <w:kern w:val="0"/>
                <w:sz w:val="28"/>
                <w:szCs w:val="28"/>
              </w:rPr>
            </w:pPr>
          </w:p>
        </w:tc>
        <w:tc>
          <w:tcPr>
            <w:tcW w:w="1225"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ind w:firstLineChars="200" w:firstLine="560"/>
              <w:rPr>
                <w:rFonts w:ascii="Times New Roman" w:eastAsia="仿宋_GB2312" w:hAnsi="Times New Roman"/>
                <w:kern w:val="0"/>
                <w:sz w:val="28"/>
                <w:szCs w:val="28"/>
              </w:rPr>
            </w:pPr>
          </w:p>
        </w:tc>
        <w:tc>
          <w:tcPr>
            <w:tcW w:w="1250"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rPr>
                <w:rFonts w:ascii="Times New Roman" w:eastAsia="仿宋_GB2312" w:hAnsi="Times New Roman"/>
                <w:kern w:val="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rPr>
                <w:rFonts w:ascii="Times New Roman" w:eastAsia="仿宋_GB2312" w:hAnsi="Times New Roman"/>
                <w:kern w:val="0"/>
                <w:sz w:val="28"/>
                <w:szCs w:val="28"/>
              </w:rPr>
            </w:pPr>
          </w:p>
        </w:tc>
      </w:tr>
      <w:tr w:rsidR="00633A77" w:rsidTr="00CD45B3">
        <w:trPr>
          <w:trHeight w:val="433"/>
          <w:jc w:val="center"/>
        </w:trPr>
        <w:tc>
          <w:tcPr>
            <w:tcW w:w="998" w:type="dxa"/>
            <w:vMerge/>
            <w:tcBorders>
              <w:top w:val="single" w:sz="4" w:space="0" w:color="auto"/>
              <w:left w:val="single" w:sz="4" w:space="0" w:color="auto"/>
              <w:bottom w:val="single" w:sz="4" w:space="0" w:color="auto"/>
              <w:right w:val="single" w:sz="4" w:space="0" w:color="auto"/>
            </w:tcBorders>
            <w:vAlign w:val="center"/>
          </w:tcPr>
          <w:p w:rsidR="00633A77" w:rsidRDefault="00633A77" w:rsidP="00CD45B3">
            <w:pPr>
              <w:widowControl/>
              <w:jc w:val="left"/>
              <w:rPr>
                <w:rFonts w:ascii="Times New Roman" w:eastAsia="仿宋_GB2312" w:hAnsi="Times New Roman"/>
                <w:kern w:val="0"/>
                <w:sz w:val="28"/>
                <w:szCs w:val="28"/>
              </w:rPr>
            </w:pPr>
          </w:p>
        </w:tc>
        <w:tc>
          <w:tcPr>
            <w:tcW w:w="564"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jc w:val="center"/>
              <w:rPr>
                <w:rFonts w:ascii="Times New Roman" w:eastAsia="仿宋_GB2312" w:hAnsi="Times New Roman"/>
                <w:kern w:val="0"/>
                <w:sz w:val="28"/>
                <w:szCs w:val="28"/>
              </w:rPr>
            </w:pPr>
            <w:r>
              <w:rPr>
                <w:rFonts w:ascii="Times New Roman" w:eastAsia="仿宋_GB2312" w:hAnsi="Times New Roman"/>
                <w:kern w:val="0"/>
                <w:sz w:val="28"/>
                <w:szCs w:val="28"/>
              </w:rPr>
              <w:t>2</w:t>
            </w:r>
          </w:p>
        </w:tc>
        <w:tc>
          <w:tcPr>
            <w:tcW w:w="1178"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jc w:val="center"/>
              <w:rPr>
                <w:rFonts w:ascii="Times New Roman" w:eastAsia="仿宋_GB2312" w:hAnsi="Times New Roman"/>
                <w:kern w:val="0"/>
                <w:sz w:val="28"/>
                <w:szCs w:val="28"/>
              </w:rPr>
            </w:pPr>
          </w:p>
        </w:tc>
        <w:tc>
          <w:tcPr>
            <w:tcW w:w="1292"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jc w:val="center"/>
              <w:rPr>
                <w:rFonts w:ascii="Times New Roman" w:eastAsia="仿宋_GB2312" w:hAnsi="Times New Roman"/>
                <w:kern w:val="0"/>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jc w:val="center"/>
              <w:rPr>
                <w:rFonts w:ascii="Times New Roman" w:eastAsia="仿宋_GB2312" w:hAnsi="Times New Roman"/>
                <w:kern w:val="0"/>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jc w:val="center"/>
              <w:rPr>
                <w:rFonts w:ascii="Times New Roman" w:eastAsia="仿宋_GB2312" w:hAnsi="Times New Roman"/>
                <w:kern w:val="0"/>
                <w:sz w:val="28"/>
                <w:szCs w:val="28"/>
              </w:rPr>
            </w:pPr>
          </w:p>
        </w:tc>
        <w:tc>
          <w:tcPr>
            <w:tcW w:w="1225"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jc w:val="center"/>
              <w:rPr>
                <w:rFonts w:ascii="Times New Roman" w:eastAsia="仿宋_GB2312" w:hAnsi="Times New Roman"/>
                <w:kern w:val="0"/>
                <w:sz w:val="28"/>
                <w:szCs w:val="28"/>
              </w:rPr>
            </w:pPr>
          </w:p>
        </w:tc>
        <w:tc>
          <w:tcPr>
            <w:tcW w:w="1250"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jc w:val="center"/>
              <w:rPr>
                <w:rFonts w:ascii="Times New Roman" w:eastAsia="仿宋_GB2312" w:hAnsi="Times New Roman"/>
                <w:kern w:val="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jc w:val="center"/>
              <w:rPr>
                <w:rFonts w:ascii="Times New Roman" w:eastAsia="仿宋_GB2312" w:hAnsi="Times New Roman"/>
                <w:kern w:val="0"/>
                <w:sz w:val="28"/>
                <w:szCs w:val="28"/>
              </w:rPr>
            </w:pPr>
          </w:p>
        </w:tc>
      </w:tr>
      <w:tr w:rsidR="00633A77" w:rsidTr="00CD45B3">
        <w:trPr>
          <w:trHeight w:val="408"/>
          <w:jc w:val="center"/>
        </w:trPr>
        <w:tc>
          <w:tcPr>
            <w:tcW w:w="998"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营地</w:t>
            </w:r>
          </w:p>
        </w:tc>
        <w:tc>
          <w:tcPr>
            <w:tcW w:w="564"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jc w:val="center"/>
              <w:rPr>
                <w:rFonts w:ascii="Times New Roman" w:eastAsia="仿宋_GB2312" w:hAnsi="Times New Roman"/>
                <w:kern w:val="0"/>
                <w:sz w:val="28"/>
                <w:szCs w:val="28"/>
              </w:rPr>
            </w:pPr>
            <w:r>
              <w:rPr>
                <w:rFonts w:ascii="Times New Roman" w:eastAsia="仿宋_GB2312" w:hAnsi="Times New Roman"/>
                <w:kern w:val="0"/>
                <w:sz w:val="28"/>
                <w:szCs w:val="28"/>
              </w:rPr>
              <w:t>1</w:t>
            </w:r>
          </w:p>
        </w:tc>
        <w:tc>
          <w:tcPr>
            <w:tcW w:w="1178"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jc w:val="center"/>
              <w:rPr>
                <w:rFonts w:ascii="Times New Roman" w:eastAsia="仿宋_GB2312" w:hAnsi="Times New Roman"/>
                <w:kern w:val="0"/>
                <w:sz w:val="28"/>
                <w:szCs w:val="28"/>
              </w:rPr>
            </w:pPr>
          </w:p>
        </w:tc>
        <w:tc>
          <w:tcPr>
            <w:tcW w:w="1292"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jc w:val="center"/>
              <w:rPr>
                <w:rFonts w:ascii="Times New Roman" w:eastAsia="仿宋_GB2312" w:hAnsi="Times New Roman"/>
                <w:kern w:val="0"/>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jc w:val="center"/>
              <w:rPr>
                <w:rFonts w:ascii="Times New Roman" w:eastAsia="仿宋_GB2312" w:hAnsi="Times New Roman"/>
                <w:kern w:val="0"/>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jc w:val="center"/>
              <w:rPr>
                <w:rFonts w:ascii="Times New Roman" w:eastAsia="仿宋_GB2312" w:hAnsi="Times New Roman"/>
                <w:kern w:val="0"/>
                <w:sz w:val="28"/>
                <w:szCs w:val="28"/>
              </w:rPr>
            </w:pPr>
          </w:p>
        </w:tc>
        <w:tc>
          <w:tcPr>
            <w:tcW w:w="1225"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jc w:val="center"/>
              <w:rPr>
                <w:rFonts w:ascii="Times New Roman" w:eastAsia="仿宋_GB2312" w:hAnsi="Times New Roman"/>
                <w:kern w:val="0"/>
                <w:sz w:val="28"/>
                <w:szCs w:val="28"/>
              </w:rPr>
            </w:pPr>
          </w:p>
        </w:tc>
        <w:tc>
          <w:tcPr>
            <w:tcW w:w="1250"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jc w:val="center"/>
              <w:rPr>
                <w:rFonts w:ascii="Times New Roman" w:eastAsia="仿宋_GB2312" w:hAnsi="Times New Roman"/>
                <w:kern w:val="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633A77" w:rsidRDefault="00633A77" w:rsidP="00CD45B3">
            <w:pPr>
              <w:snapToGrid w:val="0"/>
              <w:spacing w:line="500" w:lineRule="exact"/>
              <w:jc w:val="center"/>
              <w:rPr>
                <w:rFonts w:ascii="Times New Roman" w:eastAsia="仿宋_GB2312" w:hAnsi="Times New Roman"/>
                <w:kern w:val="0"/>
                <w:sz w:val="28"/>
                <w:szCs w:val="28"/>
              </w:rPr>
            </w:pPr>
          </w:p>
        </w:tc>
      </w:tr>
    </w:tbl>
    <w:p w:rsidR="00633A77" w:rsidRDefault="00633A77" w:rsidP="00633A77">
      <w:pPr>
        <w:spacing w:line="360" w:lineRule="exact"/>
        <w:rPr>
          <w:rFonts w:ascii="Times New Roman" w:eastAsia="仿宋_GB2312" w:hAnsi="Times New Roman"/>
          <w:kern w:val="0"/>
          <w:sz w:val="28"/>
          <w:szCs w:val="28"/>
        </w:rPr>
      </w:pPr>
      <w:r>
        <w:rPr>
          <w:rFonts w:ascii="Times New Roman" w:eastAsia="仿宋_GB2312" w:hAnsi="Times New Roman" w:hint="eastAsia"/>
          <w:sz w:val="28"/>
          <w:szCs w:val="28"/>
        </w:rPr>
        <w:t>注：</w:t>
      </w:r>
      <w:r>
        <w:rPr>
          <w:rFonts w:ascii="Times New Roman" w:eastAsia="仿宋_GB2312" w:hAnsi="Times New Roman" w:hint="eastAsia"/>
          <w:sz w:val="28"/>
          <w:szCs w:val="28"/>
        </w:rPr>
        <w:t>1.</w:t>
      </w:r>
      <w:r>
        <w:rPr>
          <w:rFonts w:ascii="Times New Roman" w:eastAsia="仿宋_GB2312" w:hAnsi="Times New Roman" w:hint="eastAsia"/>
          <w:sz w:val="28"/>
          <w:szCs w:val="28"/>
        </w:rPr>
        <w:t>基地、营地的</w:t>
      </w:r>
      <w:r>
        <w:rPr>
          <w:rFonts w:ascii="Times New Roman" w:eastAsia="仿宋_GB2312" w:hAnsi="Times New Roman" w:hint="eastAsia"/>
          <w:kern w:val="0"/>
          <w:sz w:val="28"/>
          <w:szCs w:val="28"/>
        </w:rPr>
        <w:t>法人单位与申报的法人单位必须一致。</w:t>
      </w:r>
    </w:p>
    <w:p w:rsidR="00633A77" w:rsidRDefault="00633A77" w:rsidP="00633A77">
      <w:pPr>
        <w:spacing w:line="36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2.</w:t>
      </w:r>
      <w:r>
        <w:rPr>
          <w:rFonts w:ascii="Times New Roman" w:eastAsia="仿宋_GB2312" w:hAnsi="Times New Roman" w:hint="eastAsia"/>
          <w:sz w:val="28"/>
          <w:szCs w:val="28"/>
        </w:rPr>
        <w:t>申报的基地、营地名称与</w:t>
      </w:r>
      <w:r>
        <w:rPr>
          <w:rFonts w:ascii="Times New Roman" w:eastAsia="仿宋_GB2312" w:hAnsi="Times New Roman" w:hint="eastAsia"/>
          <w:kern w:val="0"/>
          <w:sz w:val="28"/>
          <w:szCs w:val="28"/>
        </w:rPr>
        <w:t>基地营地法人单位全称可以有所区别。</w:t>
      </w:r>
    </w:p>
    <w:p w:rsidR="00633A77" w:rsidRDefault="00633A77" w:rsidP="00633A77">
      <w:pPr>
        <w:spacing w:line="360" w:lineRule="exact"/>
        <w:ind w:firstLine="560"/>
        <w:rPr>
          <w:rFonts w:ascii="Times New Roman" w:eastAsia="仿宋_GB2312" w:hAnsi="Times New Roman"/>
          <w:kern w:val="0"/>
          <w:sz w:val="28"/>
          <w:szCs w:val="28"/>
        </w:rPr>
      </w:pPr>
    </w:p>
    <w:p w:rsidR="00633A77" w:rsidRDefault="00633A77" w:rsidP="00633A77">
      <w:pPr>
        <w:spacing w:line="360" w:lineRule="exact"/>
        <w:rPr>
          <w:rFonts w:ascii="Times New Roman" w:eastAsia="仿宋_GB2312" w:hAnsi="Times New Roman"/>
          <w:sz w:val="32"/>
          <w:szCs w:val="32"/>
        </w:rPr>
      </w:pPr>
    </w:p>
    <w:p w:rsidR="00633A77" w:rsidRDefault="00633A77" w:rsidP="00633A77">
      <w:pPr>
        <w:spacing w:line="360" w:lineRule="exact"/>
        <w:rPr>
          <w:rFonts w:ascii="Times New Roman" w:eastAsia="仿宋_GB2312" w:hAnsi="Times New Roman"/>
          <w:sz w:val="32"/>
          <w:szCs w:val="32"/>
        </w:rPr>
      </w:pPr>
    </w:p>
    <w:p w:rsidR="00633A77" w:rsidRDefault="00633A77" w:rsidP="00633A77">
      <w:pPr>
        <w:spacing w:line="360" w:lineRule="exact"/>
        <w:rPr>
          <w:rFonts w:ascii="Times New Roman" w:eastAsia="仿宋_GB2312" w:hAnsi="Times New Roman"/>
          <w:sz w:val="32"/>
          <w:szCs w:val="32"/>
        </w:rPr>
      </w:pPr>
    </w:p>
    <w:p w:rsidR="00633A77" w:rsidRDefault="00633A77" w:rsidP="00633A77">
      <w:pPr>
        <w:spacing w:line="360" w:lineRule="exact"/>
        <w:rPr>
          <w:rFonts w:eastAsia="仿宋_GB2312"/>
          <w:sz w:val="32"/>
          <w:szCs w:val="32"/>
        </w:rPr>
      </w:pPr>
    </w:p>
    <w:p w:rsidR="00633A77" w:rsidRDefault="00633A77" w:rsidP="00633A77">
      <w:pPr>
        <w:spacing w:line="360" w:lineRule="exact"/>
        <w:rPr>
          <w:rFonts w:eastAsia="仿宋_GB2312"/>
          <w:sz w:val="32"/>
          <w:szCs w:val="32"/>
        </w:rPr>
      </w:pPr>
      <w:r>
        <w:rPr>
          <w:rFonts w:eastAsia="仿宋_GB2312"/>
          <w:sz w:val="32"/>
          <w:szCs w:val="32"/>
        </w:rPr>
        <w:t>***</w:t>
      </w:r>
      <w:r>
        <w:rPr>
          <w:rFonts w:eastAsia="仿宋_GB2312" w:hint="eastAsia"/>
          <w:sz w:val="32"/>
          <w:szCs w:val="32"/>
        </w:rPr>
        <w:t>教育局联系人：联系电话：</w:t>
      </w:r>
    </w:p>
    <w:p w:rsidR="00633A77" w:rsidRDefault="00633A77" w:rsidP="00633A77">
      <w:pPr>
        <w:spacing w:line="360" w:lineRule="exact"/>
        <w:rPr>
          <w:rFonts w:eastAsia="仿宋_GB2312"/>
          <w:sz w:val="32"/>
          <w:szCs w:val="32"/>
        </w:rPr>
      </w:pPr>
    </w:p>
    <w:p w:rsidR="00633A77" w:rsidRDefault="00633A77" w:rsidP="00633A77">
      <w:pPr>
        <w:spacing w:line="360" w:lineRule="exact"/>
        <w:rPr>
          <w:rFonts w:eastAsia="仿宋_GB2312"/>
          <w:sz w:val="32"/>
          <w:szCs w:val="32"/>
        </w:rPr>
      </w:pPr>
      <w:r>
        <w:rPr>
          <w:rFonts w:eastAsia="仿宋_GB2312"/>
          <w:sz w:val="32"/>
          <w:szCs w:val="32"/>
        </w:rPr>
        <w:t>***</w:t>
      </w:r>
      <w:r>
        <w:rPr>
          <w:rFonts w:eastAsia="仿宋_GB2312" w:hint="eastAsia"/>
          <w:sz w:val="32"/>
          <w:szCs w:val="32"/>
        </w:rPr>
        <w:t>文广旅游局联系人：联系电话：</w:t>
      </w:r>
    </w:p>
    <w:p w:rsidR="00633A77" w:rsidRDefault="00633A77" w:rsidP="00633A77">
      <w:pPr>
        <w:spacing w:line="360" w:lineRule="exact"/>
        <w:rPr>
          <w:rFonts w:eastAsia="仿宋_GB2312"/>
          <w:sz w:val="32"/>
          <w:szCs w:val="32"/>
        </w:rPr>
      </w:pPr>
    </w:p>
    <w:p w:rsidR="00633A77" w:rsidRDefault="00633A77" w:rsidP="00633A77">
      <w:pPr>
        <w:spacing w:line="360" w:lineRule="exact"/>
        <w:rPr>
          <w:rFonts w:eastAsia="仿宋_GB2312"/>
          <w:sz w:val="32"/>
          <w:szCs w:val="32"/>
        </w:rPr>
      </w:pPr>
    </w:p>
    <w:p w:rsidR="00633A77" w:rsidRDefault="00633A77" w:rsidP="00633A77">
      <w:pPr>
        <w:spacing w:line="360" w:lineRule="exact"/>
        <w:rPr>
          <w:rFonts w:eastAsia="仿宋_GB2312"/>
          <w:sz w:val="32"/>
          <w:szCs w:val="32"/>
        </w:rPr>
      </w:pPr>
    </w:p>
    <w:p w:rsidR="00633A77" w:rsidRDefault="00633A77" w:rsidP="00633A77">
      <w:pPr>
        <w:spacing w:line="360" w:lineRule="exact"/>
        <w:rPr>
          <w:rFonts w:eastAsia="仿宋_GB2312"/>
          <w:sz w:val="32"/>
          <w:szCs w:val="32"/>
        </w:rPr>
      </w:pPr>
    </w:p>
    <w:p w:rsidR="00633A77" w:rsidRDefault="00633A77" w:rsidP="00633A77">
      <w:pPr>
        <w:spacing w:line="360" w:lineRule="exact"/>
        <w:rPr>
          <w:rFonts w:eastAsia="仿宋_GB2312"/>
          <w:sz w:val="32"/>
          <w:szCs w:val="32"/>
        </w:rPr>
      </w:pPr>
    </w:p>
    <w:p w:rsidR="00633A77" w:rsidRDefault="00633A77" w:rsidP="00633A77">
      <w:pPr>
        <w:spacing w:line="360" w:lineRule="exact"/>
        <w:rPr>
          <w:rFonts w:eastAsia="仿宋_GB2312"/>
          <w:sz w:val="32"/>
          <w:szCs w:val="32"/>
        </w:rPr>
      </w:pPr>
    </w:p>
    <w:p w:rsidR="00633A77" w:rsidRDefault="00633A77" w:rsidP="00633A77">
      <w:pPr>
        <w:spacing w:line="360" w:lineRule="exact"/>
        <w:rPr>
          <w:rFonts w:eastAsia="仿宋_GB2312"/>
          <w:sz w:val="32"/>
          <w:szCs w:val="32"/>
        </w:rPr>
      </w:pPr>
    </w:p>
    <w:p w:rsidR="00633A77" w:rsidRDefault="00633A77" w:rsidP="00633A77">
      <w:pPr>
        <w:spacing w:line="360" w:lineRule="exact"/>
        <w:rPr>
          <w:rFonts w:eastAsia="仿宋_GB2312"/>
          <w:sz w:val="32"/>
          <w:szCs w:val="32"/>
        </w:rPr>
      </w:pPr>
    </w:p>
    <w:p w:rsidR="00633A77" w:rsidRDefault="00633A77" w:rsidP="00633A77">
      <w:pPr>
        <w:spacing w:line="360" w:lineRule="exact"/>
        <w:rPr>
          <w:rFonts w:eastAsia="仿宋_GB2312"/>
          <w:sz w:val="32"/>
          <w:szCs w:val="32"/>
        </w:rPr>
      </w:pPr>
    </w:p>
    <w:p w:rsidR="00633A77" w:rsidRDefault="00633A77" w:rsidP="00633A77">
      <w:pPr>
        <w:spacing w:line="360" w:lineRule="exact"/>
        <w:rPr>
          <w:rFonts w:eastAsia="仿宋_GB2312"/>
          <w:sz w:val="32"/>
          <w:szCs w:val="32"/>
        </w:rPr>
      </w:pPr>
    </w:p>
    <w:p w:rsidR="00633A77" w:rsidRDefault="00633A77" w:rsidP="00633A77">
      <w:pPr>
        <w:spacing w:line="360" w:lineRule="exact"/>
        <w:rPr>
          <w:rFonts w:eastAsia="仿宋_GB2312"/>
          <w:sz w:val="32"/>
          <w:szCs w:val="32"/>
        </w:rPr>
      </w:pPr>
    </w:p>
    <w:p w:rsidR="00633A77" w:rsidRDefault="00633A77" w:rsidP="00633A77">
      <w:pPr>
        <w:spacing w:line="360" w:lineRule="exact"/>
        <w:rPr>
          <w:rFonts w:eastAsia="仿宋_GB2312"/>
          <w:sz w:val="32"/>
          <w:szCs w:val="32"/>
        </w:rPr>
      </w:pPr>
    </w:p>
    <w:p w:rsidR="00633A77" w:rsidRDefault="00633A77" w:rsidP="00633A77">
      <w:pPr>
        <w:spacing w:line="360" w:lineRule="exact"/>
        <w:rPr>
          <w:rFonts w:eastAsia="仿宋_GB2312"/>
          <w:sz w:val="32"/>
          <w:szCs w:val="32"/>
        </w:rPr>
      </w:pPr>
    </w:p>
    <w:p w:rsidR="00633A77" w:rsidRDefault="00633A77" w:rsidP="00633A77">
      <w:pPr>
        <w:spacing w:line="360" w:lineRule="exact"/>
        <w:rPr>
          <w:rFonts w:eastAsia="仿宋_GB2312"/>
          <w:sz w:val="32"/>
          <w:szCs w:val="32"/>
        </w:rPr>
      </w:pPr>
    </w:p>
    <w:p w:rsidR="00633A77" w:rsidRDefault="00633A77" w:rsidP="00633A77">
      <w:pPr>
        <w:spacing w:line="360" w:lineRule="exact"/>
        <w:rPr>
          <w:rFonts w:eastAsia="仿宋_GB2312"/>
          <w:sz w:val="32"/>
          <w:szCs w:val="32"/>
        </w:rPr>
      </w:pPr>
    </w:p>
    <w:p w:rsidR="000B4892" w:rsidRPr="00633A77" w:rsidRDefault="000B4892"/>
    <w:sectPr w:rsidR="000B4892" w:rsidRPr="00633A77" w:rsidSect="000B48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04" w:rsidRDefault="00E8222C">
    <w:pPr>
      <w:pStyle w:val="a3"/>
    </w:pPr>
    <w:r>
      <w:pict>
        <v:shapetype id="_x0000_t202" coordsize="21600,21600" o:spt="202" path="m,l,21600r21600,l21600,xe">
          <v:stroke joinstyle="miter"/>
          <v:path gradientshapeok="t" o:connecttype="rect"/>
        </v:shapetype>
        <v:shape id="_x0000_s1025"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DF2A04" w:rsidRDefault="00E8222C">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633A77">
                  <w:rPr>
                    <w:rFonts w:asciiTheme="minorEastAsia" w:eastAsiaTheme="minorEastAsia" w:hAnsiTheme="minorEastAsia" w:cstheme="minorEastAsia"/>
                    <w:noProof/>
                    <w:sz w:val="28"/>
                    <w:szCs w:val="28"/>
                  </w:rPr>
                  <w:t>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633A77"/>
    <w:rsid w:val="000B4892"/>
    <w:rsid w:val="003B72FA"/>
    <w:rsid w:val="00633A77"/>
    <w:rsid w:val="00E82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7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33A77"/>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633A7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577</Characters>
  <Application>Microsoft Office Word</Application>
  <DocSecurity>0</DocSecurity>
  <Lines>4</Lines>
  <Paragraphs>1</Paragraphs>
  <ScaleCrop>false</ScaleCrop>
  <Company>Microsoft</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2019-10-08T02:20:00Z</dcterms:created>
  <dcterms:modified xsi:type="dcterms:W3CDTF">2019-10-08T02:20:00Z</dcterms:modified>
</cp:coreProperties>
</file>