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46" w:rsidRDefault="00BA5E46" w:rsidP="00BA5E46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附件5</w:t>
      </w:r>
    </w:p>
    <w:p w:rsidR="00BA5E46" w:rsidRDefault="00BA5E46" w:rsidP="00BA5E46">
      <w:pPr>
        <w:pStyle w:val="2"/>
        <w:keepNext w:val="0"/>
        <w:keepLines w:val="0"/>
        <w:spacing w:before="255" w:afterLines="50"/>
        <w:jc w:val="center"/>
        <w:rPr>
          <w:rFonts w:ascii="宋体" w:eastAsia="宋体" w:hAnsi="宋体" w:cs="宋体"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 w:themeColor="text1"/>
          <w:sz w:val="36"/>
          <w:szCs w:val="36"/>
        </w:rPr>
        <w:t>现有民办学校暂缓分类登记审查表</w:t>
      </w:r>
    </w:p>
    <w:p w:rsidR="00BA5E46" w:rsidRDefault="00BA5E46" w:rsidP="00BA5E46"/>
    <w:tbl>
      <w:tblPr>
        <w:tblW w:w="8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810"/>
        <w:gridCol w:w="2415"/>
        <w:gridCol w:w="1560"/>
        <w:gridCol w:w="1275"/>
        <w:gridCol w:w="1978"/>
      </w:tblGrid>
      <w:tr w:rsidR="00BA5E46" w:rsidTr="00EF3319">
        <w:trPr>
          <w:trHeight w:hRule="exact" w:val="680"/>
        </w:trPr>
        <w:tc>
          <w:tcPr>
            <w:tcW w:w="16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学校名称</w:t>
            </w:r>
          </w:p>
        </w:tc>
        <w:tc>
          <w:tcPr>
            <w:tcW w:w="39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法定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代表人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</w:tr>
      <w:tr w:rsidR="00BA5E46" w:rsidTr="00EF3319">
        <w:trPr>
          <w:trHeight w:hRule="exact" w:val="680"/>
        </w:trPr>
        <w:tc>
          <w:tcPr>
            <w:tcW w:w="16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举 办 者</w:t>
            </w:r>
          </w:p>
        </w:tc>
        <w:tc>
          <w:tcPr>
            <w:tcW w:w="39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法定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代表人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</w:tr>
      <w:tr w:rsidR="00BA5E46" w:rsidTr="00EF3319">
        <w:trPr>
          <w:trHeight w:hRule="exact" w:val="680"/>
        </w:trPr>
        <w:tc>
          <w:tcPr>
            <w:tcW w:w="16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学校类型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办学内容</w:t>
            </w:r>
          </w:p>
        </w:tc>
        <w:tc>
          <w:tcPr>
            <w:tcW w:w="32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</w:tr>
      <w:tr w:rsidR="00BA5E46" w:rsidTr="00EF3319">
        <w:trPr>
          <w:trHeight w:hRule="exact" w:val="680"/>
        </w:trPr>
        <w:tc>
          <w:tcPr>
            <w:tcW w:w="16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办学许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可证号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申请延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缓期限</w:t>
            </w:r>
          </w:p>
        </w:tc>
        <w:tc>
          <w:tcPr>
            <w:tcW w:w="325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</w:tr>
      <w:tr w:rsidR="00BA5E46" w:rsidTr="00EF3319">
        <w:trPr>
          <w:trHeight w:hRule="exact" w:val="680"/>
        </w:trPr>
        <w:tc>
          <w:tcPr>
            <w:tcW w:w="16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暂缓分类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登记理由</w:t>
            </w:r>
          </w:p>
        </w:tc>
        <w:tc>
          <w:tcPr>
            <w:tcW w:w="722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</w:tr>
      <w:tr w:rsidR="00BA5E46" w:rsidTr="00EF3319">
        <w:trPr>
          <w:trHeight w:hRule="exact" w:val="680"/>
        </w:trPr>
        <w:tc>
          <w:tcPr>
            <w:tcW w:w="16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分类管理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预登记</w:t>
            </w:r>
          </w:p>
        </w:tc>
        <w:tc>
          <w:tcPr>
            <w:tcW w:w="722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widowControl/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</w:tr>
      <w:tr w:rsidR="00BA5E46" w:rsidTr="00EF3319">
        <w:tc>
          <w:tcPr>
            <w:tcW w:w="16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学校意见</w:t>
            </w:r>
          </w:p>
        </w:tc>
        <w:tc>
          <w:tcPr>
            <w:tcW w:w="722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firstLineChars="200" w:firstLine="420"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经学校董（理）事会研究，一致同意申请将学校暂缓分类登记。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both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 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both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both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学  校 公 章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 xml:space="preserve">      法定代表人签字：       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 xml:space="preserve">   年  月  日  </w:t>
            </w:r>
          </w:p>
        </w:tc>
      </w:tr>
      <w:tr w:rsidR="00BA5E46" w:rsidTr="00EF3319">
        <w:trPr>
          <w:trHeight w:val="1680"/>
        </w:trPr>
        <w:tc>
          <w:tcPr>
            <w:tcW w:w="16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举办者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意见</w:t>
            </w:r>
          </w:p>
        </w:tc>
        <w:tc>
          <w:tcPr>
            <w:tcW w:w="722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</w:rPr>
              <w:t>经学校举办者公司董（理）事会研究，一致同意申请将学校暂缓分类登记。/本人同意将学校暂缓分类登记。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both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both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公 章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法定代表人（个人）签字：    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                                                   年  月  日</w:t>
            </w:r>
          </w:p>
        </w:tc>
      </w:tr>
      <w:tr w:rsidR="00BA5E46" w:rsidTr="00EF3319">
        <w:trPr>
          <w:trHeight w:val="1732"/>
        </w:trPr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教育部门意见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科室意见</w:t>
            </w:r>
          </w:p>
        </w:tc>
        <w:tc>
          <w:tcPr>
            <w:tcW w:w="722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 </w:t>
            </w:r>
          </w:p>
          <w:p w:rsidR="00BA5E46" w:rsidRDefault="00BA5E46" w:rsidP="00EF3319">
            <w:pPr>
              <w:pStyle w:val="a3"/>
              <w:widowControl/>
              <w:wordWrap w:val="0"/>
              <w:spacing w:before="0" w:beforeAutospacing="0" w:after="0" w:afterAutospacing="0" w:line="240" w:lineRule="exact"/>
              <w:ind w:right="555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</w:p>
          <w:p w:rsidR="00BA5E46" w:rsidRDefault="00BA5E46" w:rsidP="00EF3319">
            <w:pPr>
              <w:pStyle w:val="a3"/>
              <w:widowControl/>
              <w:wordWrap w:val="0"/>
              <w:spacing w:before="0" w:beforeAutospacing="0" w:after="0" w:afterAutospacing="0" w:line="240" w:lineRule="exact"/>
              <w:ind w:right="555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处室负责人签名：</w:t>
            </w: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  <w:u w:val="single"/>
              </w:rPr>
              <w:t xml:space="preserve">            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年  月  日</w:t>
            </w:r>
          </w:p>
        </w:tc>
      </w:tr>
      <w:tr w:rsidR="00BA5E46" w:rsidTr="00EF3319">
        <w:trPr>
          <w:trHeight w:val="1768"/>
        </w:trPr>
        <w:tc>
          <w:tcPr>
            <w:tcW w:w="8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spacing w:line="240" w:lineRule="exact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审定意见</w:t>
            </w:r>
          </w:p>
        </w:tc>
        <w:tc>
          <w:tcPr>
            <w:tcW w:w="722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 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 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 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 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 </w:t>
            </w:r>
          </w:p>
          <w:p w:rsidR="00BA5E46" w:rsidRDefault="00BA5E46" w:rsidP="00EF3319">
            <w:pPr>
              <w:pStyle w:val="a3"/>
              <w:widowControl/>
              <w:wordWrap w:val="0"/>
              <w:spacing w:before="0" w:beforeAutospacing="0" w:after="0" w:afterAutospacing="0" w:line="240" w:lineRule="exact"/>
              <w:ind w:right="555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 xml:space="preserve">   局领导签名：</w:t>
            </w: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  <w:u w:val="single"/>
              </w:rPr>
              <w:t xml:space="preserve">            </w:t>
            </w:r>
          </w:p>
          <w:p w:rsidR="00BA5E46" w:rsidRDefault="00BA5E46" w:rsidP="00EF3319">
            <w:pPr>
              <w:pStyle w:val="a3"/>
              <w:widowControl/>
              <w:spacing w:before="0" w:beforeAutospacing="0" w:after="0" w:afterAutospacing="0" w:line="240" w:lineRule="exact"/>
              <w:ind w:right="555"/>
              <w:jc w:val="right"/>
              <w:textAlignment w:val="center"/>
              <w:rPr>
                <w:rFonts w:ascii="黑体" w:eastAsia="黑体" w:hAnsi="黑体" w:cs="黑体"/>
                <w:color w:val="000000" w:themeColor="text1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1"/>
                <w:szCs w:val="21"/>
              </w:rPr>
              <w:t>年  月  日</w:t>
            </w:r>
          </w:p>
        </w:tc>
      </w:tr>
    </w:tbl>
    <w:p w:rsidR="00BA5E46" w:rsidRDefault="00BA5E46" w:rsidP="00BA5E46">
      <w:pPr>
        <w:pStyle w:val="a3"/>
        <w:widowControl/>
        <w:spacing w:beforeAutospacing="0" w:after="0" w:afterAutospacing="0" w:line="450" w:lineRule="atLeast"/>
        <w:jc w:val="both"/>
        <w:textAlignment w:val="center"/>
        <w:rPr>
          <w:rFonts w:ascii="楷体_GB2312" w:eastAsia="楷体_GB2312" w:hAnsi="微软雅黑" w:cs="楷体_GB2312"/>
          <w:color w:val="000000" w:themeColor="text1"/>
        </w:rPr>
      </w:pPr>
      <w:r>
        <w:rPr>
          <w:rFonts w:ascii="楷体_GB2312" w:eastAsia="楷体_GB2312" w:hAnsi="微软雅黑" w:cs="楷体_GB2312" w:hint="eastAsia"/>
          <w:b/>
          <w:bCs/>
          <w:color w:val="000000" w:themeColor="text1"/>
        </w:rPr>
        <w:t>备注：</w:t>
      </w:r>
      <w:r>
        <w:rPr>
          <w:rFonts w:ascii="楷体_GB2312" w:eastAsia="楷体_GB2312" w:hAnsi="微软雅黑" w:cs="楷体_GB2312" w:hint="eastAsia"/>
          <w:color w:val="000000" w:themeColor="text1"/>
        </w:rPr>
        <w:t>本表一式三份，教育局、民政局、学校各一份</w:t>
      </w:r>
    </w:p>
    <w:p w:rsidR="00C9574E" w:rsidRDefault="00C9574E"/>
    <w:sectPr w:rsidR="00C9574E" w:rsidSect="00C9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E46"/>
    <w:rsid w:val="00BA5E46"/>
    <w:rsid w:val="00C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BA5E4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BA5E46"/>
    <w:rPr>
      <w:rFonts w:ascii="Arial" w:eastAsia="黑体" w:hAnsi="Arial"/>
      <w:b/>
      <w:sz w:val="32"/>
      <w:szCs w:val="24"/>
    </w:rPr>
  </w:style>
  <w:style w:type="paragraph" w:styleId="a3">
    <w:name w:val="Normal (Web)"/>
    <w:basedOn w:val="a"/>
    <w:qFormat/>
    <w:rsid w:val="00BA5E4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2021-08-16T04:40:00Z</dcterms:created>
  <dcterms:modified xsi:type="dcterms:W3CDTF">2021-08-16T04:41:00Z</dcterms:modified>
</cp:coreProperties>
</file>